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DA" w:rsidRPr="00C86EDA" w:rsidRDefault="00C86EDA" w:rsidP="00C86EDA">
      <w:pPr>
        <w:jc w:val="center"/>
        <w:rPr>
          <w:rFonts w:ascii="Arial" w:hAnsi="Arial" w:cs="Times New Roman"/>
          <w:color w:val="26282A"/>
        </w:rPr>
      </w:pPr>
      <w:r w:rsidRPr="00C86EDA">
        <w:rPr>
          <w:rFonts w:ascii="New" w:hAnsi="New" w:cs="Times New Roman"/>
          <w:color w:val="000000"/>
        </w:rPr>
        <w:t>PRESS RELEASE</w:t>
      </w:r>
    </w:p>
    <w:p w:rsidR="00C86EDA" w:rsidRPr="00C86EDA" w:rsidRDefault="00C86EDA" w:rsidP="00C86EDA">
      <w:pPr>
        <w:jc w:val="center"/>
        <w:rPr>
          <w:rFonts w:ascii="Arial" w:hAnsi="Arial" w:cs="Times New Roman"/>
          <w:color w:val="26282A"/>
        </w:rPr>
      </w:pPr>
      <w:r w:rsidRPr="00C86EDA">
        <w:rPr>
          <w:rFonts w:ascii="New" w:hAnsi="New" w:cs="Times New Roman"/>
          <w:color w:val="000000"/>
        </w:rPr>
        <w:t xml:space="preserve">For Immediate Release </w:t>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jc w:val="center"/>
        <w:rPr>
          <w:rFonts w:ascii="Arial" w:hAnsi="Arial" w:cs="Times New Roman"/>
          <w:color w:val="26282A"/>
        </w:rPr>
      </w:pPr>
      <w:r w:rsidRPr="00C86EDA">
        <w:rPr>
          <w:rFonts w:ascii="New" w:hAnsi="New" w:cs="Times New Roman"/>
          <w:color w:val="000000"/>
          <w:sz w:val="28"/>
          <w:szCs w:val="28"/>
        </w:rPr>
        <w:t>Georgia, North &amp; South Carolina Muslims &amp; Mosques</w:t>
      </w:r>
    </w:p>
    <w:p w:rsidR="00C86EDA" w:rsidRPr="00C86EDA" w:rsidRDefault="00C86EDA" w:rsidP="00C86EDA">
      <w:pPr>
        <w:jc w:val="center"/>
        <w:rPr>
          <w:rFonts w:ascii="Arial" w:hAnsi="Arial" w:cs="Times New Roman"/>
          <w:color w:val="26282A"/>
        </w:rPr>
      </w:pPr>
      <w:proofErr w:type="gramStart"/>
      <w:r w:rsidRPr="00C86EDA">
        <w:rPr>
          <w:rFonts w:ascii="New" w:hAnsi="New" w:cs="Times New Roman"/>
          <w:color w:val="000000"/>
          <w:sz w:val="28"/>
          <w:szCs w:val="28"/>
        </w:rPr>
        <w:t>to</w:t>
      </w:r>
      <w:proofErr w:type="gramEnd"/>
      <w:r w:rsidRPr="00C86EDA">
        <w:rPr>
          <w:rFonts w:ascii="New" w:hAnsi="New" w:cs="Times New Roman"/>
          <w:color w:val="000000"/>
          <w:sz w:val="28"/>
          <w:szCs w:val="28"/>
        </w:rPr>
        <w:t xml:space="preserve"> Shelter Hurricane Florence Evacuees,</w:t>
      </w:r>
    </w:p>
    <w:p w:rsidR="00C86EDA" w:rsidRPr="00C86EDA" w:rsidRDefault="00C86EDA" w:rsidP="00C86EDA">
      <w:pPr>
        <w:jc w:val="center"/>
        <w:rPr>
          <w:rFonts w:ascii="Arial" w:hAnsi="Arial" w:cs="Times New Roman"/>
          <w:color w:val="26282A"/>
        </w:rPr>
      </w:pPr>
      <w:r w:rsidRPr="00C86EDA">
        <w:rPr>
          <w:rFonts w:ascii="New" w:hAnsi="New" w:cs="Times New Roman"/>
          <w:color w:val="000000"/>
          <w:sz w:val="28"/>
          <w:szCs w:val="28"/>
        </w:rPr>
        <w:t xml:space="preserve">Islamic Charity Commits $100,000 to Relief Efforts </w:t>
      </w:r>
    </w:p>
    <w:p w:rsidR="00C86EDA" w:rsidRPr="00C86EDA" w:rsidRDefault="00C86EDA" w:rsidP="00C86EDA">
      <w:pPr>
        <w:rPr>
          <w:rFonts w:ascii="Arial" w:hAnsi="Arial" w:cs="Times New Roman"/>
          <w:color w:val="26282A"/>
        </w:rPr>
      </w:pPr>
      <w:r w:rsidRPr="00C86EDA">
        <w:rPr>
          <w:rFonts w:ascii="New" w:hAnsi="New" w:cs="Times New Roman"/>
          <w:color w:val="000000"/>
        </w:rPr>
        <w:t xml:space="preserve">(ATLANTA, GA - 9/13/18) Islamic Circle of North America Relief </w:t>
      </w:r>
      <w:proofErr w:type="gramStart"/>
      <w:r w:rsidRPr="00C86EDA">
        <w:rPr>
          <w:rFonts w:ascii="New" w:hAnsi="New" w:cs="Times New Roman"/>
          <w:color w:val="000000"/>
        </w:rPr>
        <w:t>( ICNA</w:t>
      </w:r>
      <w:proofErr w:type="gramEnd"/>
      <w:r w:rsidRPr="00C86EDA">
        <w:rPr>
          <w:rFonts w:ascii="New" w:hAnsi="New" w:cs="Times New Roman"/>
          <w:color w:val="000000"/>
        </w:rPr>
        <w:t xml:space="preserve"> Relief) and the Muslims of Georgia, and North and South Carolina are organizing over two dozen  mosques as shelters for evacuees fleeing Hurricane Florence. They will open their doors starting tonight through to the end of the storm. Several other mosques will serve as drop sites for supplies.   </w:t>
      </w:r>
    </w:p>
    <w:p w:rsidR="00C86EDA" w:rsidRPr="00C86EDA" w:rsidRDefault="00C86EDA" w:rsidP="00C86EDA">
      <w:pPr>
        <w:rPr>
          <w:rFonts w:ascii="Arial" w:hAnsi="Arial" w:cs="Times New Roman"/>
          <w:color w:val="26282A"/>
        </w:rPr>
      </w:pPr>
      <w:r w:rsidRPr="00C86EDA">
        <w:rPr>
          <w:rFonts w:ascii="New" w:hAnsi="New" w:cs="Times New Roman"/>
          <w:color w:val="000000"/>
        </w:rPr>
        <w:t xml:space="preserve">To seek shelter at participating mosques contact the hotline (770) 558-3519 or </w:t>
      </w:r>
      <w:r w:rsidRPr="00C86EDA">
        <w:rPr>
          <w:rFonts w:ascii="Arial" w:hAnsi="Arial" w:cs="Times New Roman"/>
          <w:color w:val="26282A"/>
        </w:rPr>
        <w:fldChar w:fldCharType="begin"/>
      </w:r>
      <w:r w:rsidRPr="00C86EDA">
        <w:rPr>
          <w:rFonts w:ascii="Arial" w:hAnsi="Arial" w:cs="Times New Roman"/>
          <w:color w:val="26282A"/>
        </w:rPr>
        <w:instrText xml:space="preserve"> HYPERLINK "mailto:florence@icnareleif.org" \t "_blank" </w:instrText>
      </w:r>
      <w:r w:rsidRPr="00C86EDA">
        <w:rPr>
          <w:rFonts w:ascii="Arial" w:hAnsi="Arial" w:cs="Times New Roman"/>
          <w:color w:val="26282A"/>
        </w:rPr>
      </w:r>
      <w:r w:rsidRPr="00C86EDA">
        <w:rPr>
          <w:rFonts w:ascii="Arial" w:hAnsi="Arial" w:cs="Times New Roman"/>
          <w:color w:val="26282A"/>
        </w:rPr>
        <w:fldChar w:fldCharType="separate"/>
      </w:r>
      <w:r w:rsidRPr="00C86EDA">
        <w:rPr>
          <w:rFonts w:ascii="New" w:hAnsi="New" w:cs="Times New Roman"/>
          <w:color w:val="000000"/>
          <w:u w:val="single"/>
        </w:rPr>
        <w:t>florence@icnarelief.or</w:t>
      </w:r>
      <w:r w:rsidRPr="00C86EDA">
        <w:rPr>
          <w:rFonts w:ascii="Arial" w:hAnsi="Arial" w:cs="Times New Roman"/>
          <w:color w:val="26282A"/>
        </w:rPr>
        <w:fldChar w:fldCharType="end"/>
      </w:r>
      <w:r w:rsidRPr="00C86EDA">
        <w:rPr>
          <w:rFonts w:ascii="New" w:hAnsi="New" w:cs="Times New Roman"/>
          <w:color w:val="000000"/>
        </w:rPr>
        <w:t xml:space="preserve">g, the Atlanta chapter of the Islamic Circle of North America Relief (ICNA Relief Atlanta), one of the nation's largest Muslim charities. See list of mosques serving as shelters below. In-kind and financial donations are being solicited. Donate at </w:t>
      </w:r>
      <w:r w:rsidRPr="00C86EDA">
        <w:rPr>
          <w:rFonts w:ascii="New" w:hAnsi="New" w:cs="Times New Roman"/>
          <w:color w:val="000000"/>
        </w:rPr>
        <w:fldChar w:fldCharType="begin"/>
      </w:r>
      <w:r w:rsidRPr="00C86EDA">
        <w:rPr>
          <w:rFonts w:ascii="New" w:hAnsi="New" w:cs="Times New Roman"/>
          <w:color w:val="000000"/>
        </w:rPr>
        <w:instrText xml:space="preserve"> HYPERLINK "http://www.icnarelief.org/florence"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www.icnarelief.org/florence</w:t>
      </w:r>
      <w:r w:rsidRPr="00C86EDA">
        <w:rPr>
          <w:rFonts w:ascii="New" w:hAnsi="New" w:cs="Times New Roman"/>
          <w:color w:val="000000"/>
        </w:rPr>
        <w:fldChar w:fldCharType="end"/>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rPr>
          <w:rFonts w:ascii="Arial" w:hAnsi="Arial" w:cs="Times New Roman"/>
          <w:color w:val="26282A"/>
        </w:rPr>
      </w:pPr>
      <w:r w:rsidRPr="00C86EDA">
        <w:rPr>
          <w:rFonts w:ascii="New" w:hAnsi="New" w:cs="Times New Roman"/>
          <w:color w:val="000000"/>
        </w:rPr>
        <w:t>“ICNA Relief is a member of NVOAD (National Voluntary Organizations Active in Disaster) which works closely with FEMA. ICNA Relief is organizing this hurricane relief effort, coordinating mosques as shelters, directing evacuees to them, collecting and distributing supplies to the mosques. We are also equipping mosques to offer logistical support to evacuees, including registration forms, guidelines and safety, departure procedures, and exit forms,” said ICNA Relief Regional Director, Mr. Hamid Qureshi.</w:t>
      </w:r>
    </w:p>
    <w:p w:rsidR="00C86EDA" w:rsidRPr="00C86EDA" w:rsidRDefault="00C86EDA" w:rsidP="00C86EDA">
      <w:pPr>
        <w:rPr>
          <w:rFonts w:ascii="Arial" w:hAnsi="Arial" w:cs="Times New Roman"/>
          <w:color w:val="26282A"/>
        </w:rPr>
      </w:pPr>
      <w:r w:rsidRPr="00C86EDA">
        <w:rPr>
          <w:rFonts w:ascii="New" w:hAnsi="New" w:cs="Times New Roman"/>
          <w:color w:val="000000"/>
        </w:rPr>
        <w:t xml:space="preserve">“ICNA Relief is allocating $100,000 towards relief efforts. Our Disaster Relief Team is deploying for the Carolinas and will enter the area when it is safe to do so,” said ICNA Relief CEO, Mr. Maqsood Ahmed. “Besides requesting financial support, we will be making a call for volunteers to help with mucking, gutting, and clean up efforts, as well. ICNA Relief, in partnership with APPNA (Association of Physicians of Pakistani Descent of North America) will also deploy two mobile clinics and two ICNA Relief trucks filled with food items and toiletries to the disaster impacted areas once the storm has passed.” </w:t>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rPr>
          <w:rFonts w:ascii="Arial" w:hAnsi="Arial" w:cs="Times New Roman"/>
          <w:color w:val="26282A"/>
        </w:rPr>
      </w:pPr>
      <w:r w:rsidRPr="00C86EDA">
        <w:rPr>
          <w:rFonts w:ascii="New" w:hAnsi="New" w:cs="Times New Roman"/>
          <w:color w:val="000000"/>
        </w:rPr>
        <w:t xml:space="preserve">When Hurricane Irma struck last year, hundreds of evacuees found shelter at 20 Georgia mosques. </w:t>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rPr>
          <w:rFonts w:ascii="Arial" w:hAnsi="Arial" w:cs="Times New Roman"/>
          <w:color w:val="26282A"/>
        </w:rPr>
      </w:pPr>
      <w:r w:rsidRPr="00C86EDA">
        <w:rPr>
          <w:rFonts w:ascii="New" w:hAnsi="New" w:cs="Times New Roman"/>
          <w:color w:val="000000"/>
        </w:rPr>
        <w:t>As of now, mosques serving as shelters in GA include:</w:t>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Masjid Al-</w:t>
      </w:r>
      <w:proofErr w:type="gramStart"/>
      <w:r w:rsidRPr="00C86EDA">
        <w:rPr>
          <w:rFonts w:ascii="New" w:hAnsi="New" w:cs="Times New Roman"/>
          <w:color w:val="000000"/>
        </w:rPr>
        <w:t>Rahman ,</w:t>
      </w:r>
      <w:proofErr w:type="gramEnd"/>
      <w:r w:rsidRPr="00C86EDA">
        <w:rPr>
          <w:rFonts w:ascii="New" w:hAnsi="New" w:cs="Times New Roman"/>
          <w:color w:val="000000"/>
        </w:rPr>
        <w:t xml:space="preserve">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"https://maps.google.com/?q=1235+Peachtree+Parkway,+Cumming+GA&amp;entry=gmail&amp;source=g"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1235 Peachtree Parkway, Cumming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Darul Huda </w:t>
      </w:r>
      <w:proofErr w:type="gramStart"/>
      <w:r w:rsidRPr="00C86EDA">
        <w:rPr>
          <w:rFonts w:ascii="New" w:hAnsi="New" w:cs="Times New Roman"/>
          <w:color w:val="000000"/>
        </w:rPr>
        <w:t>Masjid ,</w:t>
      </w:r>
      <w:proofErr w:type="gramEnd"/>
      <w:r w:rsidRPr="00C86EDA">
        <w:rPr>
          <w:rFonts w:ascii="New" w:hAnsi="New" w:cs="Times New Roman"/>
          <w:color w:val="000000"/>
        </w:rPr>
        <w:t xml:space="preserve">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"https://maps.google.com/?q=2755+Centerville+Highway+Snellville,+GA&amp;entry=gmail&amp;source=g"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2755 Centerville Highway Snellville,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Hamzah Islamic </w:t>
      </w:r>
      <w:proofErr w:type="gramStart"/>
      <w:r w:rsidRPr="00C86EDA">
        <w:rPr>
          <w:rFonts w:ascii="New" w:hAnsi="New" w:cs="Times New Roman"/>
          <w:color w:val="000000"/>
        </w:rPr>
        <w:t>Center ,</w:t>
      </w:r>
      <w:proofErr w:type="gramEnd"/>
      <w:r w:rsidRPr="00C86EDA">
        <w:rPr>
          <w:rFonts w:ascii="New" w:hAnsi="New" w:cs="Times New Roman"/>
          <w:color w:val="000000"/>
        </w:rPr>
        <w:t xml:space="preserve">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"https://maps.google.com/?q=665+Tidwell+Road+Alpharetta,+GA&amp;entry=gmail&amp;source=g"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665 Tidwell Road Alpharetta,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Islamic Center of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"https://maps.google.com/?q=Albany+Ga,+712+W+Oglethorpe+Blvd,+Albany,+GA+31701&amp;entry=gmail&amp;source=g"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Albany Ga, 712 W Oglethorpe Blvd, Albany, GA 31701</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The Islamic Center of Middle Georgia Centerville-</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"https://maps.google.com/?q=Warner+Robins,+2501+Elberta+Rd.+Centerville,+GA&amp;entry=gmail&amp;source=g"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Warner Robins, 2501 Elberta Rd. Centerville,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West End Community Center, 1197 Lucille Ave SW, Atlanta, GA 30310</w:t>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Masjid Al </w:t>
      </w:r>
      <w:proofErr w:type="gramStart"/>
      <w:r w:rsidRPr="00C86EDA">
        <w:rPr>
          <w:rFonts w:ascii="New" w:hAnsi="New" w:cs="Times New Roman"/>
          <w:color w:val="000000"/>
        </w:rPr>
        <w:t>Athar ,</w:t>
      </w:r>
      <w:proofErr w:type="gramEnd"/>
      <w:r w:rsidRPr="00C86EDA">
        <w:rPr>
          <w:rFonts w:ascii="New" w:hAnsi="New" w:cs="Times New Roman"/>
          <w:color w:val="000000"/>
        </w:rPr>
        <w:t xml:space="preserve">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"https://maps.google.com/?q=1148+Franklin+Gateway,+Marietta,+GA&amp;entry=gmail&amp;source=g"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1148 Franklin Gateway, Marietta,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Islamic Center of North Fulton (ICNF),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"https://maps.google.com/?q=1265+Rucker+Rd,+Alpharetta,+GA+30009&amp;entry=gmail&amp;source=g"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1265 Rucker Rd, Alpharetta, GA 30009</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Masjid </w:t>
      </w:r>
      <w:proofErr w:type="gramStart"/>
      <w:r w:rsidRPr="00C86EDA">
        <w:rPr>
          <w:rFonts w:ascii="New" w:hAnsi="New" w:cs="Times New Roman"/>
          <w:color w:val="000000"/>
        </w:rPr>
        <w:t>Maryam ,</w:t>
      </w:r>
      <w:proofErr w:type="gramEnd"/>
      <w:r w:rsidRPr="00C86EDA">
        <w:rPr>
          <w:rFonts w:ascii="New" w:hAnsi="New" w:cs="Times New Roman"/>
          <w:color w:val="000000"/>
        </w:rPr>
        <w:t xml:space="preserve">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"https://maps.google.com/?q=3650+Savannah+Place+Dr.,+Duluth,+GA&amp;entry=gmail&amp;source=g"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3650 Savannah Place Dr., Duluth,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Masjid Al Hedaya,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"https://maps.google.com/?q=968+Powder+Springs+St.+Marietta,+GA&amp;entry=gmail&amp;source=g"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968 Powder Springs St. Marietta,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Islamic Community Center of Atlanta - ICCA,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"https://maps.google.com/?q=288+E.+Lanier+Ave.+Fayetteville,+GA&amp;entry=gmail&amp;source=g"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288 E. Lanier Ave. Fayetteville,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t xml:space="preserve">Al-Iman Masjid, Smyrna,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"https://maps.google.com/?q=1820+Spring+Rd.+SE+Smyrna,+GA+Georgia&amp;entry=gmail&amp;source=g"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1820 Spring Rd. SE Smyrna, GA</w:t>
      </w:r>
      <w:r w:rsidRPr="00C86EDA">
        <w:rPr>
          <w:rFonts w:ascii="New" w:hAnsi="New" w:cs="Times New Roman"/>
          <w:color w:val="000000"/>
        </w:rPr>
        <w:fldChar w:fldCharType="end"/>
      </w:r>
    </w:p>
    <w:p w:rsidR="00C86EDA" w:rsidRPr="00C86EDA" w:rsidRDefault="00C86EDA" w:rsidP="00C86EDA">
      <w:pPr>
        <w:numPr>
          <w:ilvl w:val="0"/>
          <w:numId w:val="2"/>
        </w:numPr>
        <w:ind w:left="960"/>
        <w:textAlignment w:val="baseline"/>
        <w:rPr>
          <w:rFonts w:ascii="New" w:hAnsi="New" w:cs="Times New Roman"/>
          <w:color w:val="000000"/>
        </w:rPr>
      </w:pPr>
      <w:r w:rsidRPr="00C86EDA">
        <w:rPr>
          <w:rFonts w:ascii="New" w:hAnsi="New" w:cs="Times New Roman"/>
          <w:color w:val="000000"/>
        </w:rPr>
        <w:fldChar w:fldCharType="begin"/>
      </w:r>
      <w:r w:rsidRPr="00C86EDA">
        <w:rPr>
          <w:rFonts w:ascii="New" w:hAnsi="New" w:cs="Times New Roman"/>
          <w:color w:val="000000"/>
        </w:rPr>
        <w:instrText xml:space="preserve"> HYPERLINK "https://maps.google.com/?q=1820+Spring+Rd.+SE+Smyrna,+GA+Georgia&amp;entry=gmail&amp;source=g"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Georgia</w:t>
      </w:r>
      <w:r w:rsidRPr="00C86EDA">
        <w:rPr>
          <w:rFonts w:ascii="New" w:hAnsi="New" w:cs="Times New Roman"/>
          <w:color w:val="000000"/>
        </w:rPr>
        <w:fldChar w:fldCharType="end"/>
      </w:r>
      <w:r w:rsidRPr="00C86EDA">
        <w:rPr>
          <w:rFonts w:ascii="New" w:hAnsi="New" w:cs="Times New Roman"/>
          <w:color w:val="000000"/>
        </w:rPr>
        <w:t xml:space="preserve"> Islamic Institute,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"https://maps.google.com/?q=177+Simonton+Rd+SW,+Lawrenceville,+GA&amp;entry=gmail&amp;source=g"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177 Simonton Rd SW, Lawrenceville, GA</w:t>
      </w:r>
      <w:r w:rsidRPr="00C86EDA">
        <w:rPr>
          <w:rFonts w:ascii="New" w:hAnsi="New" w:cs="Times New Roman"/>
          <w:color w:val="000000"/>
        </w:rPr>
        <w:fldChar w:fldCharType="end"/>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rPr>
          <w:rFonts w:ascii="Arial" w:hAnsi="Arial" w:cs="Times New Roman"/>
          <w:color w:val="26282A"/>
        </w:rPr>
      </w:pPr>
      <w:r w:rsidRPr="00C86EDA">
        <w:rPr>
          <w:rFonts w:ascii="New" w:hAnsi="New" w:cs="Times New Roman"/>
          <w:color w:val="000000"/>
        </w:rPr>
        <w:t>Mosque serving as shelters in North and South Carolina:</w:t>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numPr>
          <w:ilvl w:val="0"/>
          <w:numId w:val="3"/>
        </w:numPr>
        <w:ind w:left="960"/>
        <w:textAlignment w:val="baseline"/>
        <w:rPr>
          <w:rFonts w:ascii="New" w:hAnsi="New" w:cs="Times New Roman"/>
          <w:color w:val="000000"/>
        </w:rPr>
      </w:pPr>
      <w:r w:rsidRPr="00C86EDA">
        <w:rPr>
          <w:rFonts w:ascii="New" w:hAnsi="New" w:cs="Times New Roman"/>
          <w:color w:val="000000"/>
        </w:rPr>
        <w:t xml:space="preserve">Islamic Society of Greater Charlotte, NC (ISGC),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"https://maps.google.com/?q=7025+The+Plaza,+Charlotte,+NC+28215&amp;entry=gmail&amp;source=g"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7025 The Plaza, Charlotte, NC 28215</w:t>
      </w:r>
      <w:r w:rsidRPr="00C86EDA">
        <w:rPr>
          <w:rFonts w:ascii="New" w:hAnsi="New" w:cs="Times New Roman"/>
          <w:color w:val="000000"/>
        </w:rPr>
        <w:fldChar w:fldCharType="end"/>
      </w:r>
    </w:p>
    <w:p w:rsidR="00C86EDA" w:rsidRPr="00C86EDA" w:rsidRDefault="00C86EDA" w:rsidP="00C86EDA">
      <w:pPr>
        <w:numPr>
          <w:ilvl w:val="0"/>
          <w:numId w:val="3"/>
        </w:numPr>
        <w:ind w:left="960"/>
        <w:textAlignment w:val="baseline"/>
        <w:rPr>
          <w:rFonts w:ascii="New" w:hAnsi="New" w:cs="Times New Roman"/>
          <w:color w:val="000000"/>
        </w:rPr>
      </w:pPr>
      <w:r w:rsidRPr="00C86EDA">
        <w:rPr>
          <w:rFonts w:ascii="New" w:hAnsi="New" w:cs="Times New Roman"/>
          <w:color w:val="000000"/>
        </w:rPr>
        <w:t xml:space="preserve">Islamic Center of Charlotte, NC (ICC),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"https://maps.google.com/?q=1700+Progress+Ln,+Charlotte,+NC+28205&amp;entry=gmail&amp;source=g"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1700 Progress Ln, Charlotte, NC 28205</w:t>
      </w:r>
      <w:r w:rsidRPr="00C86EDA">
        <w:rPr>
          <w:rFonts w:ascii="New" w:hAnsi="New" w:cs="Times New Roman"/>
          <w:color w:val="000000"/>
        </w:rPr>
        <w:fldChar w:fldCharType="end"/>
      </w:r>
    </w:p>
    <w:p w:rsidR="00C86EDA" w:rsidRPr="00C86EDA" w:rsidRDefault="00C86EDA" w:rsidP="00C86EDA">
      <w:pPr>
        <w:numPr>
          <w:ilvl w:val="0"/>
          <w:numId w:val="3"/>
        </w:numPr>
        <w:ind w:left="960"/>
        <w:textAlignment w:val="baseline"/>
        <w:rPr>
          <w:rFonts w:ascii="New" w:hAnsi="New" w:cs="Times New Roman"/>
          <w:color w:val="000000"/>
        </w:rPr>
      </w:pPr>
      <w:r w:rsidRPr="00C86EDA">
        <w:rPr>
          <w:rFonts w:ascii="New" w:hAnsi="New" w:cs="Times New Roman"/>
          <w:color w:val="000000"/>
        </w:rPr>
        <w:t xml:space="preserve">Masjid Al Madina,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"https://maps.google.com/?q=Raeford,+NC,+8290+Fayetteville+Rd,+Raeford,+NC+28376&amp;entry=gmail&amp;source=g"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Raeford, NC, 8290 Fayetteville Rd, Raeford, NC 28376</w:t>
      </w:r>
      <w:r w:rsidRPr="00C86EDA">
        <w:rPr>
          <w:rFonts w:ascii="New" w:hAnsi="New" w:cs="Times New Roman"/>
          <w:color w:val="000000"/>
        </w:rPr>
        <w:fldChar w:fldCharType="end"/>
      </w:r>
    </w:p>
    <w:p w:rsidR="00C86EDA" w:rsidRPr="00C86EDA" w:rsidRDefault="00C86EDA" w:rsidP="00C86EDA">
      <w:pPr>
        <w:numPr>
          <w:ilvl w:val="0"/>
          <w:numId w:val="3"/>
        </w:numPr>
        <w:ind w:left="960"/>
        <w:textAlignment w:val="baseline"/>
        <w:rPr>
          <w:rFonts w:ascii="New" w:hAnsi="New" w:cs="Times New Roman"/>
          <w:color w:val="000000"/>
        </w:rPr>
      </w:pPr>
      <w:r w:rsidRPr="00C86EDA">
        <w:rPr>
          <w:rFonts w:ascii="New" w:hAnsi="New" w:cs="Times New Roman"/>
          <w:color w:val="000000"/>
        </w:rPr>
        <w:t xml:space="preserve">Burlington Masjid, NC,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"https://maps.google.com/?q=1908+S+Mebane+Street,+Burlington,+NC+27215&amp;entry=gmail&amp;source=g"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1908 S Mebane Street, Burlington, NC 27215</w:t>
      </w:r>
      <w:r w:rsidRPr="00C86EDA">
        <w:rPr>
          <w:rFonts w:ascii="New" w:hAnsi="New" w:cs="Times New Roman"/>
          <w:color w:val="000000"/>
        </w:rPr>
        <w:fldChar w:fldCharType="end"/>
      </w:r>
    </w:p>
    <w:p w:rsidR="00C86EDA" w:rsidRPr="00C86EDA" w:rsidRDefault="00C86EDA" w:rsidP="00C86EDA">
      <w:pPr>
        <w:numPr>
          <w:ilvl w:val="0"/>
          <w:numId w:val="3"/>
        </w:numPr>
        <w:ind w:left="960"/>
        <w:textAlignment w:val="baseline"/>
        <w:rPr>
          <w:rFonts w:ascii="New" w:hAnsi="New" w:cs="Times New Roman"/>
          <w:color w:val="000000"/>
        </w:rPr>
      </w:pPr>
      <w:r w:rsidRPr="00C86EDA">
        <w:rPr>
          <w:rFonts w:ascii="New" w:hAnsi="New" w:cs="Times New Roman"/>
          <w:color w:val="000000"/>
        </w:rPr>
        <w:t xml:space="preserve">Islamic Society of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"https://maps.google.com/?q=Spartanburg,+SC,+377+Successful+Way+Spartanburg,+SC+29303&amp;entry=gmail&amp;source=g"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Spartanburg, SC, 377 Successful Way Spartanburg, SC 29303</w:t>
      </w:r>
      <w:r w:rsidRPr="00C86EDA">
        <w:rPr>
          <w:rFonts w:ascii="New" w:hAnsi="New" w:cs="Times New Roman"/>
          <w:color w:val="000000"/>
        </w:rPr>
        <w:fldChar w:fldCharType="end"/>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rPr>
          <w:rFonts w:ascii="Arial" w:hAnsi="Arial" w:cs="Times New Roman"/>
          <w:color w:val="26282A"/>
        </w:rPr>
      </w:pPr>
      <w:r w:rsidRPr="00C86EDA">
        <w:rPr>
          <w:rFonts w:ascii="New" w:hAnsi="New" w:cs="Times New Roman"/>
          <w:color w:val="000000"/>
        </w:rPr>
        <w:t xml:space="preserve">Please donate here: </w:t>
      </w:r>
      <w:r w:rsidRPr="00C86EDA">
        <w:rPr>
          <w:rFonts w:ascii="Arial" w:hAnsi="Arial" w:cs="Times New Roman"/>
          <w:color w:val="26282A"/>
        </w:rPr>
        <w:fldChar w:fldCharType="begin"/>
      </w:r>
      <w:r w:rsidRPr="00C86EDA">
        <w:rPr>
          <w:rFonts w:ascii="Arial" w:hAnsi="Arial" w:cs="Times New Roman"/>
          <w:color w:val="26282A"/>
        </w:rPr>
        <w:instrText xml:space="preserve"> HYPERLINK "https://www.icnarelief.org/florence" \t "_blank" </w:instrText>
      </w:r>
      <w:r w:rsidRPr="00C86EDA">
        <w:rPr>
          <w:rFonts w:ascii="Arial" w:hAnsi="Arial" w:cs="Times New Roman"/>
          <w:color w:val="26282A"/>
        </w:rPr>
      </w:r>
      <w:r w:rsidRPr="00C86EDA">
        <w:rPr>
          <w:rFonts w:ascii="Arial" w:hAnsi="Arial" w:cs="Times New Roman"/>
          <w:color w:val="26282A"/>
        </w:rPr>
        <w:fldChar w:fldCharType="separate"/>
      </w:r>
      <w:r w:rsidRPr="00C86EDA">
        <w:rPr>
          <w:rFonts w:ascii="New" w:hAnsi="New" w:cs="Times New Roman"/>
          <w:color w:val="1155CC"/>
          <w:u w:val="single"/>
        </w:rPr>
        <w:t>https://www.icnarelief.org/flo rence</w:t>
      </w:r>
      <w:r w:rsidRPr="00C86EDA">
        <w:rPr>
          <w:rFonts w:ascii="Arial" w:hAnsi="Arial" w:cs="Times New Roman"/>
          <w:color w:val="26282A"/>
        </w:rPr>
        <w:fldChar w:fldCharType="end"/>
      </w:r>
      <w:r w:rsidRPr="00C86EDA">
        <w:rPr>
          <w:rFonts w:ascii="New" w:hAnsi="New" w:cs="Times New Roman"/>
          <w:color w:val="000000"/>
        </w:rPr>
        <w:t>.</w:t>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rPr>
          <w:rFonts w:ascii="Arial" w:hAnsi="Arial" w:cs="Times New Roman"/>
          <w:color w:val="26282A"/>
        </w:rPr>
      </w:pPr>
      <w:r w:rsidRPr="00C86EDA">
        <w:rPr>
          <w:rFonts w:ascii="New" w:hAnsi="New" w:cs="Times New Roman"/>
          <w:b/>
          <w:bCs/>
          <w:color w:val="000000"/>
        </w:rPr>
        <w:t>Brand New, Packaged Supplies Needed</w:t>
      </w:r>
      <w:r w:rsidRPr="00C86EDA">
        <w:rPr>
          <w:rFonts w:ascii="New" w:hAnsi="New" w:cs="Times New Roman"/>
          <w:color w:val="000000"/>
        </w:rPr>
        <w:t>: blankets, pillows, toothpaste, toothbrush, hand sanitizer, towels, toilet paper, wet wipes, hand sanitizer, cleaning supplies, women’s hygiene products, soap, and shampoo, Hefty or Glad brand large trash bags, durable paper plates, drinking cups and cutlery, over the counter medication (cough medicine, Ibuprofen, allergy medicine).</w:t>
      </w:r>
    </w:p>
    <w:p w:rsidR="00C86EDA" w:rsidRPr="00C86EDA" w:rsidRDefault="00C86EDA" w:rsidP="00C86EDA">
      <w:pPr>
        <w:rPr>
          <w:rFonts w:ascii="Times" w:hAnsi="Times"/>
          <w:sz w:val="20"/>
          <w:szCs w:val="20"/>
        </w:rPr>
      </w:pPr>
      <w:r w:rsidRPr="00C86EDA">
        <w:rPr>
          <w:rFonts w:ascii="Arial" w:hAnsi="Arial"/>
          <w:color w:val="26282A"/>
        </w:rPr>
        <w:br/>
      </w:r>
    </w:p>
    <w:p w:rsidR="00C86EDA" w:rsidRPr="00C86EDA" w:rsidRDefault="00C86EDA" w:rsidP="00C86EDA">
      <w:pPr>
        <w:rPr>
          <w:rFonts w:ascii="Arial" w:hAnsi="Arial" w:cs="Times New Roman"/>
          <w:color w:val="26282A"/>
        </w:rPr>
      </w:pPr>
      <w:r w:rsidRPr="00C86EDA">
        <w:rPr>
          <w:rFonts w:ascii="New" w:hAnsi="New" w:cs="Times New Roman"/>
          <w:b/>
          <w:bCs/>
          <w:color w:val="000000"/>
        </w:rPr>
        <w:t>Ship/Drop Brand New, Packaged Supplies to the following Mosques/sites</w:t>
      </w:r>
    </w:p>
    <w:p w:rsidR="00C86EDA" w:rsidRPr="00C86EDA" w:rsidRDefault="00C86EDA" w:rsidP="00C86EDA">
      <w:pPr>
        <w:numPr>
          <w:ilvl w:val="0"/>
          <w:numId w:val="4"/>
        </w:numPr>
        <w:ind w:left="960"/>
        <w:textAlignment w:val="baseline"/>
        <w:rPr>
          <w:rFonts w:ascii="New" w:hAnsi="New" w:cs="Times New Roman"/>
          <w:color w:val="000000"/>
        </w:rPr>
      </w:pPr>
      <w:r w:rsidRPr="00C86EDA">
        <w:rPr>
          <w:rFonts w:ascii="New" w:hAnsi="New" w:cs="Times New Roman"/>
          <w:color w:val="000000"/>
        </w:rPr>
        <w:t xml:space="preserve">Masjid Omar Bin Abdul </w:t>
      </w:r>
      <w:proofErr w:type="gramStart"/>
      <w:r w:rsidRPr="00C86EDA">
        <w:rPr>
          <w:rFonts w:ascii="New" w:hAnsi="New" w:cs="Times New Roman"/>
          <w:color w:val="000000"/>
        </w:rPr>
        <w:t>Aziz ,</w:t>
      </w:r>
      <w:proofErr w:type="gramEnd"/>
      <w:r w:rsidRPr="00C86EDA">
        <w:rPr>
          <w:rFonts w:ascii="New" w:hAnsi="New" w:cs="Times New Roman"/>
          <w:color w:val="000000"/>
        </w:rPr>
        <w:t xml:space="preserve">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"https://maps.google.com/?q=955+Harbins+Rd+NW,+Norcross,+GA&amp;entry=gmail&amp;source=g"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955 Harbins Rd NW, Norcross, GA</w:t>
      </w:r>
      <w:r w:rsidRPr="00C86EDA">
        <w:rPr>
          <w:rFonts w:ascii="New" w:hAnsi="New" w:cs="Times New Roman"/>
          <w:color w:val="000000"/>
        </w:rPr>
        <w:fldChar w:fldCharType="end"/>
      </w:r>
    </w:p>
    <w:p w:rsidR="00C86EDA" w:rsidRPr="00C86EDA" w:rsidRDefault="00C86EDA" w:rsidP="00C86EDA">
      <w:pPr>
        <w:numPr>
          <w:ilvl w:val="0"/>
          <w:numId w:val="4"/>
        </w:numPr>
        <w:ind w:left="960"/>
        <w:textAlignment w:val="baseline"/>
        <w:rPr>
          <w:rFonts w:ascii="New" w:hAnsi="New" w:cs="Times New Roman"/>
          <w:color w:val="000000"/>
        </w:rPr>
      </w:pPr>
      <w:r w:rsidRPr="00C86EDA">
        <w:rPr>
          <w:rFonts w:ascii="New" w:hAnsi="New" w:cs="Times New Roman"/>
          <w:color w:val="000000"/>
        </w:rPr>
        <w:t xml:space="preserve">Madina Institute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"https://maps.google.com/?q=U.S.A+,+3580+Sweetwater+Rd.+Duluth,+GA&amp;entry=gmail&amp;source=g" \t "_blank" </w:instrText>
      </w:r>
      <w:r w:rsidRPr="00C86EDA">
        <w:rPr>
          <w:rFonts w:ascii="New" w:hAnsi="New" w:cs="Times New Roman"/>
          <w:color w:val="000000"/>
        </w:rPr>
      </w:r>
      <w:r w:rsidRPr="00C86EDA">
        <w:rPr>
          <w:rFonts w:ascii="New" w:hAnsi="New" w:cs="Times New Roman"/>
          <w:color w:val="000000"/>
        </w:rPr>
        <w:fldChar w:fldCharType="separate"/>
      </w:r>
      <w:proofErr w:type="gramStart"/>
      <w:r w:rsidRPr="00C86EDA">
        <w:rPr>
          <w:rFonts w:ascii="New" w:hAnsi="New" w:cs="Times New Roman"/>
          <w:color w:val="1155CC"/>
          <w:u w:val="single"/>
        </w:rPr>
        <w:t>U.S.A ,</w:t>
      </w:r>
      <w:proofErr w:type="gramEnd"/>
      <w:r w:rsidRPr="00C86EDA">
        <w:rPr>
          <w:rFonts w:ascii="New" w:hAnsi="New" w:cs="Times New Roman"/>
          <w:color w:val="1155CC"/>
          <w:u w:val="single"/>
        </w:rPr>
        <w:t xml:space="preserve"> 3580 Sweetwater Rd. Duluth, GA</w:t>
      </w:r>
      <w:r w:rsidRPr="00C86EDA">
        <w:rPr>
          <w:rFonts w:ascii="New" w:hAnsi="New" w:cs="Times New Roman"/>
          <w:color w:val="000000"/>
        </w:rPr>
        <w:fldChar w:fldCharType="end"/>
      </w:r>
    </w:p>
    <w:p w:rsidR="00C86EDA" w:rsidRPr="00C86EDA" w:rsidRDefault="00C86EDA" w:rsidP="00C86EDA">
      <w:pPr>
        <w:numPr>
          <w:ilvl w:val="0"/>
          <w:numId w:val="4"/>
        </w:numPr>
        <w:ind w:left="960"/>
        <w:textAlignment w:val="baseline"/>
        <w:rPr>
          <w:rFonts w:ascii="New" w:hAnsi="New" w:cs="Times New Roman"/>
          <w:color w:val="000000"/>
        </w:rPr>
      </w:pPr>
      <w:r w:rsidRPr="00C86EDA">
        <w:rPr>
          <w:rFonts w:ascii="New" w:hAnsi="New" w:cs="Times New Roman"/>
          <w:color w:val="000000"/>
        </w:rPr>
        <w:t xml:space="preserve">ICNA Relief Food Pantry,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"https://maps.google.com/?q=6200+Memorial+Drive,+Suite+J,+Stone+Mountain,+GA&amp;entry=gmail&amp;source=g"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6200 Memorial Drive, Suite J, Stone Mountain, GA</w:t>
      </w:r>
      <w:r w:rsidRPr="00C86EDA">
        <w:rPr>
          <w:rFonts w:ascii="New" w:hAnsi="New" w:cs="Times New Roman"/>
          <w:color w:val="000000"/>
        </w:rPr>
        <w:fldChar w:fldCharType="end"/>
      </w:r>
    </w:p>
    <w:p w:rsidR="00C86EDA" w:rsidRPr="00C86EDA" w:rsidRDefault="00C86EDA" w:rsidP="00C86EDA">
      <w:pPr>
        <w:numPr>
          <w:ilvl w:val="0"/>
          <w:numId w:val="4"/>
        </w:numPr>
        <w:ind w:left="960"/>
        <w:textAlignment w:val="baseline"/>
        <w:rPr>
          <w:rFonts w:ascii="New" w:hAnsi="New" w:cs="Times New Roman"/>
          <w:color w:val="000000"/>
        </w:rPr>
      </w:pPr>
      <w:r w:rsidRPr="00C86EDA">
        <w:rPr>
          <w:rFonts w:ascii="New" w:hAnsi="New" w:cs="Times New Roman"/>
          <w:color w:val="000000"/>
        </w:rPr>
        <w:t xml:space="preserve">Nasfat Masjid,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"https://maps.google.com/?q=432+Dogwood+Dr.+NW,+Lilburn,+GA&amp;entry=gmail&amp;source=g"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432 Dogwood Dr. NW, Lilburn, GA</w:t>
      </w:r>
      <w:r w:rsidRPr="00C86EDA">
        <w:rPr>
          <w:rFonts w:ascii="New" w:hAnsi="New" w:cs="Times New Roman"/>
          <w:color w:val="000000"/>
        </w:rPr>
        <w:fldChar w:fldCharType="end"/>
      </w:r>
    </w:p>
    <w:p w:rsidR="00C86EDA" w:rsidRPr="00C86EDA" w:rsidRDefault="00C86EDA" w:rsidP="00C86EDA">
      <w:pPr>
        <w:numPr>
          <w:ilvl w:val="0"/>
          <w:numId w:val="4"/>
        </w:numPr>
        <w:ind w:left="960"/>
        <w:textAlignment w:val="baseline"/>
        <w:rPr>
          <w:rFonts w:ascii="New" w:hAnsi="New" w:cs="Times New Roman"/>
          <w:color w:val="000000"/>
        </w:rPr>
      </w:pPr>
      <w:r w:rsidRPr="00C86EDA">
        <w:rPr>
          <w:rFonts w:ascii="New" w:hAnsi="New" w:cs="Times New Roman"/>
          <w:color w:val="000000"/>
        </w:rPr>
        <w:t xml:space="preserve">Community of bosniaks, </w:t>
      </w:r>
      <w:r w:rsidRPr="00C86EDA">
        <w:rPr>
          <w:rFonts w:ascii="New" w:hAnsi="New" w:cs="Times New Roman"/>
          <w:color w:val="000000"/>
        </w:rPr>
        <w:fldChar w:fldCharType="begin"/>
      </w:r>
      <w:r w:rsidRPr="00C86EDA">
        <w:rPr>
          <w:rFonts w:ascii="New" w:hAnsi="New" w:cs="Times New Roman"/>
          <w:color w:val="000000"/>
        </w:rPr>
        <w:instrText xml:space="preserve"> HYPERLINK "https://maps.google.com/?q=GA,+950+Grayson+Hwy,+Lawrenceville,+GA&amp;entry=gmail&amp;source=g"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GA, 950 Grayson Hwy, Lawrenceville, GA</w:t>
      </w:r>
      <w:r w:rsidRPr="00C86EDA">
        <w:rPr>
          <w:rFonts w:ascii="New" w:hAnsi="New" w:cs="Times New Roman"/>
          <w:color w:val="000000"/>
        </w:rPr>
        <w:fldChar w:fldCharType="end"/>
      </w:r>
    </w:p>
    <w:p w:rsidR="00C86EDA" w:rsidRPr="00C86EDA" w:rsidRDefault="00C86EDA" w:rsidP="00C86EDA">
      <w:pPr>
        <w:numPr>
          <w:ilvl w:val="0"/>
          <w:numId w:val="4"/>
        </w:numPr>
        <w:ind w:left="960"/>
        <w:textAlignment w:val="baseline"/>
        <w:rPr>
          <w:rFonts w:ascii="New" w:hAnsi="New" w:cs="Times New Roman"/>
          <w:color w:val="000000"/>
        </w:rPr>
      </w:pPr>
      <w:r w:rsidRPr="00C86EDA">
        <w:rPr>
          <w:rFonts w:ascii="New" w:hAnsi="New" w:cs="Times New Roman"/>
          <w:color w:val="000000"/>
        </w:rPr>
        <w:t xml:space="preserve">Al-Farooq </w:t>
      </w:r>
      <w:proofErr w:type="gramStart"/>
      <w:r w:rsidRPr="00C86EDA">
        <w:rPr>
          <w:rFonts w:ascii="New" w:hAnsi="New" w:cs="Times New Roman"/>
          <w:color w:val="000000"/>
        </w:rPr>
        <w:t>Masjid ,</w:t>
      </w:r>
      <w:proofErr w:type="gramEnd"/>
      <w:r w:rsidRPr="00C86EDA">
        <w:rPr>
          <w:rFonts w:ascii="New" w:hAnsi="New" w:cs="Times New Roman"/>
          <w:color w:val="000000"/>
        </w:rPr>
        <w:fldChar w:fldCharType="begin"/>
      </w:r>
      <w:r w:rsidRPr="00C86EDA">
        <w:rPr>
          <w:rFonts w:ascii="New" w:hAnsi="New" w:cs="Times New Roman"/>
          <w:color w:val="000000"/>
        </w:rPr>
        <w:instrText xml:space="preserve"> HYPERLINK "https://maps.google.com/?q=442+14th+St+NW,+Atlanta,+GA&amp;entry=gmail&amp;source=g" \t "_blank" </w:instrText>
      </w:r>
      <w:r w:rsidRPr="00C86EDA">
        <w:rPr>
          <w:rFonts w:ascii="New" w:hAnsi="New" w:cs="Times New Roman"/>
          <w:color w:val="000000"/>
        </w:rPr>
      </w:r>
      <w:r w:rsidRPr="00C86EDA">
        <w:rPr>
          <w:rFonts w:ascii="New" w:hAnsi="New" w:cs="Times New Roman"/>
          <w:color w:val="000000"/>
        </w:rPr>
        <w:fldChar w:fldCharType="separate"/>
      </w:r>
      <w:r w:rsidRPr="00C86EDA">
        <w:rPr>
          <w:rFonts w:ascii="New" w:hAnsi="New" w:cs="Times New Roman"/>
          <w:color w:val="1155CC"/>
          <w:u w:val="single"/>
        </w:rPr>
        <w:t>442 14th St NW, Atlanta, GA</w:t>
      </w:r>
      <w:r w:rsidRPr="00C86EDA">
        <w:rPr>
          <w:rFonts w:ascii="New" w:hAnsi="New" w:cs="Times New Roman"/>
          <w:color w:val="000000"/>
        </w:rPr>
        <w:fldChar w:fldCharType="end"/>
      </w:r>
    </w:p>
    <w:p w:rsidR="00C86EDA" w:rsidRPr="00C86EDA" w:rsidRDefault="00C86EDA" w:rsidP="00C86EDA">
      <w:pPr>
        <w:rPr>
          <w:rFonts w:ascii="Times" w:hAnsi="Times"/>
          <w:sz w:val="20"/>
          <w:szCs w:val="20"/>
        </w:rPr>
      </w:pPr>
    </w:p>
    <w:p w:rsidR="005804C7" w:rsidRDefault="00C86EDA"/>
    <w:sectPr w:rsidR="005804C7" w:rsidSect="005804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New">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931F0"/>
    <w:multiLevelType w:val="multilevel"/>
    <w:tmpl w:val="11D6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3649FA"/>
    <w:multiLevelType w:val="hybridMultilevel"/>
    <w:tmpl w:val="5E34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F33B4"/>
    <w:multiLevelType w:val="multilevel"/>
    <w:tmpl w:val="5CA22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BF27F2"/>
    <w:multiLevelType w:val="multilevel"/>
    <w:tmpl w:val="2F0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86EDA"/>
    <w:rsid w:val="00C86EDA"/>
  </w:rsids>
  <m:mathPr>
    <m:mathFont m:val="Bell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C86EDA"/>
    <w:rPr>
      <w:color w:val="0000FF" w:themeColor="hyperlink"/>
      <w:u w:val="single"/>
    </w:rPr>
  </w:style>
  <w:style w:type="paragraph" w:styleId="ListParagraph">
    <w:name w:val="List Paragraph"/>
    <w:basedOn w:val="Normal"/>
    <w:uiPriority w:val="34"/>
    <w:qFormat/>
    <w:rsid w:val="00C86EDA"/>
    <w:pPr>
      <w:spacing w:beforeLines="1" w:afterLines="1"/>
      <w:ind w:left="720"/>
      <w:contextualSpacing/>
    </w:pPr>
    <w:rPr>
      <w:rFonts w:ascii="Times" w:hAnsi="Times"/>
      <w:sz w:val="20"/>
      <w:szCs w:val="20"/>
    </w:rPr>
  </w:style>
  <w:style w:type="character" w:styleId="FollowedHyperlink">
    <w:name w:val="FollowedHyperlink"/>
    <w:basedOn w:val="DefaultParagraphFont"/>
    <w:uiPriority w:val="99"/>
    <w:unhideWhenUsed/>
    <w:rsid w:val="00C86EDA"/>
    <w:rPr>
      <w:color w:val="800080" w:themeColor="followedHyperlink"/>
      <w:u w:val="single"/>
    </w:rPr>
  </w:style>
  <w:style w:type="paragraph" w:styleId="NormalWeb">
    <w:name w:val="Normal (Web)"/>
    <w:basedOn w:val="Normal"/>
    <w:uiPriority w:val="99"/>
    <w:rsid w:val="00C86EDA"/>
    <w:pPr>
      <w:spacing w:beforeLines="1" w:afterLines="1"/>
    </w:pPr>
    <w:rPr>
      <w:rFonts w:ascii="Times" w:hAnsi="Times" w:cs="Times New Roman"/>
      <w:sz w:val="20"/>
      <w:szCs w:val="20"/>
    </w:rPr>
  </w:style>
  <w:style w:type="character" w:customStyle="1" w:styleId="yiv8563350423gmail-abn">
    <w:name w:val="yiv8563350423gmail-abn"/>
    <w:basedOn w:val="DefaultParagraphFont"/>
    <w:rsid w:val="00C86EDA"/>
  </w:style>
  <w:style w:type="character" w:customStyle="1" w:styleId="yiv8563350423gmail-aqj">
    <w:name w:val="yiv8563350423gmail-aqj"/>
    <w:basedOn w:val="DefaultParagraphFont"/>
    <w:rsid w:val="00C86EDA"/>
  </w:style>
</w:styles>
</file>

<file path=word/webSettings.xml><?xml version="1.0" encoding="utf-8"?>
<w:webSettings xmlns:r="http://schemas.openxmlformats.org/officeDocument/2006/relationships" xmlns:w="http://schemas.openxmlformats.org/wordprocessingml/2006/main">
  <w:divs>
    <w:div w:id="5256807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6035</Characters>
  <Application>Microsoft Macintosh Word</Application>
  <DocSecurity>0</DocSecurity>
  <Lines>50</Lines>
  <Paragraphs>12</Paragraphs>
  <ScaleCrop>false</ScaleCrop>
  <Company>pendered consulting</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pendered</dc:creator>
  <cp:keywords/>
  <cp:lastModifiedBy>david pendered</cp:lastModifiedBy>
  <cp:revision>1</cp:revision>
  <dcterms:created xsi:type="dcterms:W3CDTF">2018-09-22T19:10:00Z</dcterms:created>
  <dcterms:modified xsi:type="dcterms:W3CDTF">2018-09-22T19:10:00Z</dcterms:modified>
</cp:coreProperties>
</file>